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pageBreakBefore/>
      </w:pPr>
      <w:bookmarkStart w:id="0" w:name="_GoBack"/>
      <w:bookmarkEnd w:id="0"/>
      <w:r>
        <w:rPr>
          <w:rFonts w:hint="eastAsia"/>
        </w:rPr>
        <w:t>群众意见调查表</w:t>
      </w:r>
    </w:p>
    <w:p>
      <w:pPr>
        <w:jc w:val="center"/>
      </w:pPr>
    </w:p>
    <w:tbl>
      <w:tblPr>
        <w:tblStyle w:val="6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8"/>
        <w:gridCol w:w="892"/>
        <w:gridCol w:w="1433"/>
        <w:gridCol w:w="1218"/>
        <w:gridCol w:w="1983"/>
        <w:gridCol w:w="10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8" w:type="dxa"/>
          </w:tcPr>
          <w:p>
            <w:pPr>
              <w:ind w:right="240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被调查对象姓名</w:t>
            </w:r>
          </w:p>
        </w:tc>
        <w:tc>
          <w:tcPr>
            <w:tcW w:w="892" w:type="dxa"/>
          </w:tcPr>
          <w:p>
            <w:pPr>
              <w:ind w:right="240"/>
              <w:jc w:val="center"/>
              <w:rPr>
                <w:rFonts w:eastAsia="楷体_GB2312"/>
                <w:szCs w:val="21"/>
              </w:rPr>
            </w:pPr>
          </w:p>
        </w:tc>
        <w:tc>
          <w:tcPr>
            <w:tcW w:w="1433" w:type="dxa"/>
          </w:tcPr>
          <w:p>
            <w:pPr>
              <w:ind w:right="240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性别</w:t>
            </w:r>
          </w:p>
        </w:tc>
        <w:tc>
          <w:tcPr>
            <w:tcW w:w="1218" w:type="dxa"/>
          </w:tcPr>
          <w:p>
            <w:pPr>
              <w:ind w:right="240"/>
              <w:jc w:val="center"/>
              <w:rPr>
                <w:rFonts w:eastAsia="楷体_GB2312"/>
                <w:szCs w:val="21"/>
              </w:rPr>
            </w:pPr>
          </w:p>
        </w:tc>
        <w:tc>
          <w:tcPr>
            <w:tcW w:w="1983" w:type="dxa"/>
          </w:tcPr>
          <w:p>
            <w:pPr>
              <w:ind w:right="240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年龄</w:t>
            </w:r>
          </w:p>
        </w:tc>
        <w:tc>
          <w:tcPr>
            <w:tcW w:w="1048" w:type="dxa"/>
          </w:tcPr>
          <w:p>
            <w:pPr>
              <w:ind w:right="240"/>
              <w:rPr>
                <w:rFonts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8" w:type="dxa"/>
          </w:tcPr>
          <w:p>
            <w:pPr>
              <w:ind w:right="240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所属党支部</w:t>
            </w:r>
          </w:p>
        </w:tc>
        <w:tc>
          <w:tcPr>
            <w:tcW w:w="892" w:type="dxa"/>
          </w:tcPr>
          <w:p>
            <w:pPr>
              <w:ind w:right="240"/>
              <w:jc w:val="center"/>
              <w:rPr>
                <w:rFonts w:eastAsia="楷体_GB2312"/>
                <w:szCs w:val="21"/>
              </w:rPr>
            </w:pPr>
          </w:p>
        </w:tc>
        <w:tc>
          <w:tcPr>
            <w:tcW w:w="1433" w:type="dxa"/>
          </w:tcPr>
          <w:p>
            <w:pPr>
              <w:ind w:right="240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所在班级</w:t>
            </w:r>
          </w:p>
        </w:tc>
        <w:tc>
          <w:tcPr>
            <w:tcW w:w="1218" w:type="dxa"/>
          </w:tcPr>
          <w:p>
            <w:pPr>
              <w:ind w:right="240"/>
              <w:jc w:val="center"/>
              <w:rPr>
                <w:rFonts w:eastAsia="楷体_GB2312"/>
                <w:szCs w:val="21"/>
              </w:rPr>
            </w:pPr>
          </w:p>
        </w:tc>
        <w:tc>
          <w:tcPr>
            <w:tcW w:w="1983" w:type="dxa"/>
          </w:tcPr>
          <w:p>
            <w:pPr>
              <w:ind w:right="240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党支部书记姓名</w:t>
            </w:r>
          </w:p>
        </w:tc>
        <w:tc>
          <w:tcPr>
            <w:tcW w:w="1048" w:type="dxa"/>
          </w:tcPr>
          <w:p>
            <w:pPr>
              <w:ind w:right="240"/>
              <w:rPr>
                <w:rFonts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6"/>
          </w:tcPr>
          <w:p>
            <w:pPr>
              <w:ind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调查群众1：</w:t>
            </w:r>
          </w:p>
          <w:p>
            <w:pPr>
              <w:ind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姓名：</w:t>
            </w:r>
          </w:p>
          <w:p>
            <w:pPr>
              <w:ind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意见：</w:t>
            </w:r>
          </w:p>
          <w:p>
            <w:pPr>
              <w:ind w:right="240"/>
              <w:rPr>
                <w:rFonts w:eastAsia="楷体_GB2312"/>
                <w:szCs w:val="21"/>
              </w:rPr>
            </w:pPr>
          </w:p>
          <w:p>
            <w:pPr>
              <w:ind w:right="240"/>
              <w:rPr>
                <w:rFonts w:eastAsia="楷体_GB2312"/>
                <w:szCs w:val="21"/>
              </w:rPr>
            </w:pPr>
          </w:p>
          <w:p>
            <w:pPr>
              <w:ind w:right="240"/>
              <w:rPr>
                <w:rFonts w:eastAsia="楷体_GB2312"/>
                <w:szCs w:val="21"/>
              </w:rPr>
            </w:pPr>
          </w:p>
          <w:p>
            <w:pPr>
              <w:ind w:left="5939" w:leftChars="2828"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签名：</w:t>
            </w:r>
          </w:p>
          <w:p>
            <w:pPr>
              <w:ind w:left="5939" w:leftChars="2828"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6"/>
          </w:tcPr>
          <w:p>
            <w:pPr>
              <w:ind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调查群众2：</w:t>
            </w:r>
          </w:p>
          <w:p>
            <w:pPr>
              <w:ind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姓名：</w:t>
            </w:r>
          </w:p>
          <w:p>
            <w:pPr>
              <w:ind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意见：</w:t>
            </w:r>
          </w:p>
          <w:p>
            <w:pPr>
              <w:ind w:right="240"/>
              <w:rPr>
                <w:rFonts w:eastAsia="楷体_GB2312"/>
                <w:szCs w:val="21"/>
              </w:rPr>
            </w:pPr>
          </w:p>
          <w:p>
            <w:pPr>
              <w:ind w:right="240"/>
              <w:rPr>
                <w:rFonts w:eastAsia="楷体_GB2312"/>
                <w:szCs w:val="21"/>
              </w:rPr>
            </w:pPr>
          </w:p>
          <w:p>
            <w:pPr>
              <w:ind w:right="240"/>
              <w:rPr>
                <w:rFonts w:eastAsia="楷体_GB2312"/>
                <w:szCs w:val="21"/>
              </w:rPr>
            </w:pPr>
          </w:p>
          <w:p>
            <w:pPr>
              <w:ind w:left="5939" w:leftChars="2828"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签名：</w:t>
            </w:r>
          </w:p>
          <w:p>
            <w:pPr>
              <w:ind w:right="240" w:firstLine="5880" w:firstLineChars="280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6"/>
          </w:tcPr>
          <w:p>
            <w:pPr>
              <w:ind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调查群众3：</w:t>
            </w:r>
          </w:p>
          <w:p>
            <w:pPr>
              <w:ind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姓名：</w:t>
            </w:r>
          </w:p>
          <w:p>
            <w:pPr>
              <w:ind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意见：</w:t>
            </w:r>
          </w:p>
          <w:p>
            <w:pPr>
              <w:ind w:right="240"/>
              <w:rPr>
                <w:rFonts w:eastAsia="楷体_GB2312"/>
                <w:szCs w:val="21"/>
              </w:rPr>
            </w:pPr>
          </w:p>
          <w:p>
            <w:pPr>
              <w:ind w:right="240"/>
              <w:rPr>
                <w:rFonts w:eastAsia="楷体_GB2312"/>
                <w:szCs w:val="21"/>
              </w:rPr>
            </w:pPr>
          </w:p>
          <w:p>
            <w:pPr>
              <w:ind w:right="240"/>
              <w:rPr>
                <w:rFonts w:eastAsia="楷体_GB2312"/>
                <w:szCs w:val="21"/>
              </w:rPr>
            </w:pPr>
          </w:p>
          <w:p>
            <w:pPr>
              <w:ind w:left="5939" w:leftChars="2828"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签名：</w:t>
            </w:r>
          </w:p>
          <w:p>
            <w:pPr>
              <w:ind w:right="240" w:firstLine="5880" w:firstLineChars="280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6"/>
          </w:tcPr>
          <w:p>
            <w:pPr>
              <w:ind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调查群众4：</w:t>
            </w:r>
          </w:p>
          <w:p>
            <w:pPr>
              <w:ind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姓名：</w:t>
            </w:r>
          </w:p>
          <w:p>
            <w:pPr>
              <w:ind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意见：</w:t>
            </w:r>
          </w:p>
          <w:p>
            <w:pPr>
              <w:ind w:right="240"/>
              <w:rPr>
                <w:rFonts w:eastAsia="楷体_GB2312"/>
                <w:szCs w:val="21"/>
              </w:rPr>
            </w:pPr>
          </w:p>
          <w:p>
            <w:pPr>
              <w:ind w:right="240"/>
              <w:rPr>
                <w:rFonts w:eastAsia="楷体_GB2312"/>
                <w:szCs w:val="21"/>
              </w:rPr>
            </w:pPr>
          </w:p>
          <w:p>
            <w:pPr>
              <w:ind w:right="240"/>
              <w:rPr>
                <w:rFonts w:eastAsia="楷体_GB2312"/>
                <w:szCs w:val="21"/>
              </w:rPr>
            </w:pPr>
          </w:p>
          <w:p>
            <w:pPr>
              <w:ind w:left="5939" w:leftChars="2828" w:right="24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签名：</w:t>
            </w:r>
          </w:p>
          <w:p>
            <w:pPr>
              <w:ind w:right="240" w:firstLine="5880" w:firstLineChars="280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日期：</w:t>
            </w:r>
          </w:p>
        </w:tc>
      </w:tr>
    </w:tbl>
    <w:p>
      <w:pPr>
        <w:ind w:right="240" w:firstLine="359" w:firstLineChars="171"/>
        <w:rPr>
          <w:rFonts w:eastAsia="楷体_GB2312"/>
          <w:szCs w:val="21"/>
        </w:rPr>
      </w:pPr>
      <w:r>
        <w:rPr>
          <w:rFonts w:hint="eastAsia" w:eastAsia="楷体_GB2312"/>
          <w:szCs w:val="21"/>
        </w:rPr>
        <w:t>备注：调查对象为本支部党员，待发展对象所属班级的一般群众等的意见，可以添加。听取意见应通过召开座谈会或个别交谈的方式进行，一般在被调查对象</w:t>
      </w:r>
      <w:r>
        <w:rPr>
          <w:rFonts w:eastAsia="楷体_GB2312"/>
          <w:szCs w:val="21"/>
        </w:rPr>
        <w:t>不</w:t>
      </w:r>
      <w:r>
        <w:rPr>
          <w:rFonts w:hint="eastAsia" w:eastAsia="楷体_GB2312"/>
          <w:szCs w:val="21"/>
        </w:rPr>
        <w:t>在场</w:t>
      </w:r>
      <w:r>
        <w:rPr>
          <w:rFonts w:eastAsia="楷体_GB2312"/>
          <w:szCs w:val="21"/>
        </w:rPr>
        <w:t>的情况下进行。</w:t>
      </w:r>
      <w:r>
        <w:rPr>
          <w:rFonts w:hint="eastAsia" w:eastAsia="楷体_GB2312"/>
          <w:szCs w:val="21"/>
        </w:rPr>
        <w:t>调查对象若不愿公开姓名，姓名项和签名项可不填。内容应包括</w:t>
      </w:r>
      <w:r>
        <w:rPr>
          <w:rFonts w:eastAsia="楷体_GB2312"/>
          <w:szCs w:val="21"/>
        </w:rPr>
        <w:t>以下方面：对</w:t>
      </w:r>
      <w:r>
        <w:rPr>
          <w:rFonts w:hint="eastAsia" w:eastAsia="楷体_GB2312"/>
          <w:szCs w:val="21"/>
        </w:rPr>
        <w:t>发展对象的</w:t>
      </w:r>
      <w:r>
        <w:rPr>
          <w:rFonts w:eastAsia="楷体_GB2312"/>
          <w:szCs w:val="21"/>
        </w:rPr>
        <w:t>总体印象、发展对象群众基础如何、发展对象的思想政治素质、学习能力、工作能力、集体意识如何、</w:t>
      </w:r>
      <w:r>
        <w:rPr>
          <w:rFonts w:hint="eastAsia" w:eastAsia="楷体_GB2312"/>
          <w:szCs w:val="21"/>
        </w:rPr>
        <w:t>与其</w:t>
      </w:r>
      <w:r>
        <w:rPr>
          <w:rFonts w:eastAsia="楷体_GB2312"/>
          <w:szCs w:val="21"/>
        </w:rPr>
        <w:t>是否有矛盾、有哪些需要提高</w:t>
      </w:r>
      <w:r>
        <w:rPr>
          <w:rFonts w:hint="eastAsia" w:eastAsia="楷体_GB2312"/>
          <w:szCs w:val="21"/>
        </w:rPr>
        <w:t>改进</w:t>
      </w:r>
      <w:r>
        <w:rPr>
          <w:rFonts w:eastAsia="楷体_GB2312"/>
          <w:szCs w:val="21"/>
        </w:rPr>
        <w:t>的地方，需要明确指出，不能以希望代替缺点。需要手写记录</w:t>
      </w:r>
      <w:r>
        <w:rPr>
          <w:rFonts w:hint="eastAsia" w:eastAsia="楷体_GB2312"/>
          <w:szCs w:val="21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569"/>
    <w:rsid w:val="001062FA"/>
    <w:rsid w:val="00136E13"/>
    <w:rsid w:val="00195876"/>
    <w:rsid w:val="001A4EA8"/>
    <w:rsid w:val="001D53ED"/>
    <w:rsid w:val="00343995"/>
    <w:rsid w:val="00420C0A"/>
    <w:rsid w:val="00471CBC"/>
    <w:rsid w:val="004C79B8"/>
    <w:rsid w:val="005B0D94"/>
    <w:rsid w:val="007537F1"/>
    <w:rsid w:val="0079468C"/>
    <w:rsid w:val="008154A2"/>
    <w:rsid w:val="009B7B42"/>
    <w:rsid w:val="00A2737B"/>
    <w:rsid w:val="00C17569"/>
    <w:rsid w:val="00CE30AB"/>
    <w:rsid w:val="00E11837"/>
    <w:rsid w:val="00E571E4"/>
    <w:rsid w:val="00E57F24"/>
    <w:rsid w:val="3F0B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标题 1 Char"/>
    <w:basedOn w:val="5"/>
    <w:link w:val="2"/>
    <w:uiPriority w:val="0"/>
    <w:rPr>
      <w:b/>
      <w:bCs/>
      <w:kern w:val="44"/>
      <w:sz w:val="44"/>
      <w:szCs w:val="44"/>
    </w:rPr>
  </w:style>
  <w:style w:type="character" w:customStyle="1" w:styleId="8">
    <w:name w:val="页眉 Char"/>
    <w:basedOn w:val="5"/>
    <w:link w:val="4"/>
    <w:uiPriority w:val="99"/>
    <w:rPr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sz w:val="18"/>
      <w:szCs w:val="18"/>
    </w:rPr>
  </w:style>
  <w:style w:type="paragraph" w:customStyle="1" w:styleId="10">
    <w:name w:val="示例"/>
    <w:basedOn w:val="1"/>
    <w:link w:val="11"/>
    <w:qFormat/>
    <w:uiPriority w:val="0"/>
    <w:pPr>
      <w:spacing w:line="540" w:lineRule="exact"/>
      <w:jc w:val="center"/>
    </w:pPr>
    <w:rPr>
      <w:rFonts w:ascii="楷体" w:hAnsi="楷体" w:eastAsia="楷体"/>
      <w:b/>
      <w:sz w:val="36"/>
      <w:szCs w:val="36"/>
    </w:rPr>
  </w:style>
  <w:style w:type="character" w:customStyle="1" w:styleId="11">
    <w:name w:val="示例 Char"/>
    <w:link w:val="10"/>
    <w:uiPriority w:val="0"/>
    <w:rPr>
      <w:rFonts w:ascii="楷体" w:hAnsi="楷体" w:eastAsia="楷体" w:cs="Times New Roman"/>
      <w:b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灰度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有光泽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314</Characters>
  <Lines>2</Lines>
  <Paragraphs>1</Paragraphs>
  <TotalTime>0</TotalTime>
  <ScaleCrop>false</ScaleCrop>
  <LinksUpToDate>false</LinksUpToDate>
  <CharactersWithSpaces>367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2014-09-20T09:22:00Z</dcterms:created>
  <dc:creator>刘同彦</dc:creator>
  <cp:lastModifiedBy>HP</cp:lastModifiedBy>
  <dcterms:modified xsi:type="dcterms:W3CDTF">2017-11-28T10:41:14Z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